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C89729" w14:textId="437D97F5" w:rsidR="00162B98" w:rsidRDefault="002F23EC" w:rsidP="00162B9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2"/>
        </w:rPr>
      </w:pPr>
      <w:r>
        <w:rPr>
          <w:rFonts w:ascii="Times New Roman" w:hAnsi="Times New Roman"/>
          <w:sz w:val="28"/>
          <w:szCs w:val="28"/>
        </w:rPr>
        <w:t xml:space="preserve">Таганская межрайонная прокуратура информирует, что </w:t>
      </w:r>
      <w:r w:rsidR="00186D14">
        <w:rPr>
          <w:rFonts w:ascii="Times New Roman" w:hAnsi="Times New Roman"/>
          <w:sz w:val="28"/>
          <w:szCs w:val="22"/>
        </w:rPr>
        <w:t xml:space="preserve">прокуратурой проведена проверка </w:t>
      </w:r>
      <w:r w:rsidR="006E00E6">
        <w:rPr>
          <w:rFonts w:ascii="Times New Roman" w:hAnsi="Times New Roman"/>
          <w:sz w:val="28"/>
          <w:szCs w:val="22"/>
        </w:rPr>
        <w:t>соблюдения требований законодательства о пожарной безопасности в деятельности ООО «Отели и номера».</w:t>
      </w:r>
    </w:p>
    <w:p w14:paraId="3FE047E5" w14:textId="48DD408C" w:rsidR="006E00E6" w:rsidRDefault="006E00E6" w:rsidP="00162B9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ходе обследования выявлены следующие нарушения:</w:t>
      </w:r>
    </w:p>
    <w:p w14:paraId="48D594BA" w14:textId="5EF61DA8" w:rsidR="006E00E6" w:rsidRDefault="006E00E6" w:rsidP="00162B9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допущено размещение мебели и других предметов на путях эвакуации;</w:t>
      </w:r>
    </w:p>
    <w:p w14:paraId="1A38EACB" w14:textId="635CF2CD" w:rsidR="006E00E6" w:rsidRDefault="006E00E6" w:rsidP="00162B9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лица допускаются к работе на объекте защиты без прохождения обучения по мерам пожарной безопасности;</w:t>
      </w:r>
    </w:p>
    <w:p w14:paraId="2547D7B0" w14:textId="7F95D99B" w:rsidR="006E00E6" w:rsidRDefault="006E00E6" w:rsidP="00162B9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система требований пожарной безопасности объекта защиты не отвечает предъявляемым к ней требованиям.</w:t>
      </w:r>
    </w:p>
    <w:p w14:paraId="348A58B1" w14:textId="00827E76" w:rsidR="00186D14" w:rsidRDefault="00186D14" w:rsidP="00162B9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Причинами и условиями выявленных нарушений послужили ненадлежащее исполнение должностных обязанностей сотрудниками </w:t>
      </w:r>
      <w:r w:rsidR="006E00E6">
        <w:rPr>
          <w:rFonts w:ascii="Times New Roman" w:hAnsi="Times New Roman"/>
          <w:sz w:val="28"/>
        </w:rPr>
        <w:t>ООО</w:t>
      </w:r>
      <w:r>
        <w:rPr>
          <w:rFonts w:ascii="Times New Roman" w:hAnsi="Times New Roman"/>
          <w:sz w:val="28"/>
        </w:rPr>
        <w:t xml:space="preserve"> «</w:t>
      </w:r>
      <w:r w:rsidR="006E00E6">
        <w:rPr>
          <w:rFonts w:ascii="Times New Roman" w:hAnsi="Times New Roman"/>
          <w:sz w:val="28"/>
        </w:rPr>
        <w:t>Отели и номера</w:t>
      </w:r>
      <w:r>
        <w:rPr>
          <w:rFonts w:ascii="Times New Roman" w:hAnsi="Times New Roman"/>
          <w:sz w:val="28"/>
        </w:rPr>
        <w:t xml:space="preserve">», </w:t>
      </w:r>
      <w:r w:rsidR="006E00E6"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а также отсутствие должного контроля со стороны руководства.</w:t>
      </w:r>
    </w:p>
    <w:p w14:paraId="06C9DAED" w14:textId="1D1D8C20" w:rsidR="00186D14" w:rsidRDefault="00186D14" w:rsidP="00162B9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связи с вышеизложенным, в адрес руководства </w:t>
      </w:r>
      <w:r w:rsidR="006E00E6">
        <w:rPr>
          <w:rFonts w:ascii="Times New Roman" w:hAnsi="Times New Roman"/>
          <w:sz w:val="28"/>
        </w:rPr>
        <w:t>ООО</w:t>
      </w:r>
      <w:r>
        <w:rPr>
          <w:rFonts w:ascii="Times New Roman" w:hAnsi="Times New Roman"/>
          <w:sz w:val="28"/>
        </w:rPr>
        <w:t xml:space="preserve"> «</w:t>
      </w:r>
      <w:r w:rsidR="006E00E6">
        <w:rPr>
          <w:rFonts w:ascii="Times New Roman" w:hAnsi="Times New Roman"/>
          <w:sz w:val="28"/>
        </w:rPr>
        <w:t>Отели и номера</w:t>
      </w:r>
      <w:r>
        <w:rPr>
          <w:rFonts w:ascii="Times New Roman" w:hAnsi="Times New Roman"/>
          <w:sz w:val="28"/>
        </w:rPr>
        <w:t>» внесено представление об устранении нарушений законодательства.</w:t>
      </w:r>
      <w:bookmarkStart w:id="0" w:name="_GoBack"/>
      <w:bookmarkEnd w:id="0"/>
    </w:p>
    <w:sectPr w:rsidR="00186D14">
      <w:headerReference w:type="default" r:id="rId6"/>
      <w:footerReference w:type="first" r:id="rId7"/>
      <w:pgSz w:w="11906" w:h="16838"/>
      <w:pgMar w:top="568" w:right="567" w:bottom="568" w:left="1418" w:header="283" w:footer="113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2B8D85" w14:textId="77777777" w:rsidR="004F6981" w:rsidRDefault="004F6981">
      <w:pPr>
        <w:spacing w:after="0" w:line="240" w:lineRule="auto"/>
      </w:pPr>
      <w:r>
        <w:separator/>
      </w:r>
    </w:p>
  </w:endnote>
  <w:endnote w:type="continuationSeparator" w:id="0">
    <w:p w14:paraId="206B02FE" w14:textId="77777777" w:rsidR="004F6981" w:rsidRDefault="004F69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right"/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5B2714" w14:paraId="13EC0340" w14:textId="77777777">
      <w:trPr>
        <w:trHeight w:hRule="exact" w:val="567"/>
        <w:jc w:val="right"/>
      </w:trPr>
      <w:tc>
        <w:tcPr>
          <w:tcW w:w="3643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tcMar>
            <w:top w:w="28" w:type="dxa"/>
            <w:left w:w="28" w:type="dxa"/>
            <w:bottom w:w="28" w:type="dxa"/>
            <w:right w:w="28" w:type="dxa"/>
          </w:tcMar>
          <w:vAlign w:val="center"/>
        </w:tcPr>
        <w:p w14:paraId="53CDEA68" w14:textId="77777777" w:rsidR="005B2714" w:rsidRDefault="006E00E6">
          <w:pPr>
            <w:spacing w:after="60" w:line="240" w:lineRule="auto"/>
            <w:jc w:val="center"/>
            <w:rPr>
              <w:rFonts w:ascii="Times New Roman" w:hAnsi="Times New Roman"/>
              <w:sz w:val="16"/>
            </w:rPr>
          </w:pPr>
          <w:bookmarkStart w:id="1" w:name="SIGNERORG1"/>
          <w:r>
            <w:rPr>
              <w:rFonts w:ascii="Times New Roman" w:hAnsi="Times New Roman"/>
              <w:sz w:val="16"/>
            </w:rPr>
            <w:t>Организация</w:t>
          </w:r>
          <w:bookmarkEnd w:id="1"/>
        </w:p>
        <w:p w14:paraId="1DA667E2" w14:textId="77777777" w:rsidR="005B2714" w:rsidRDefault="006E00E6">
          <w:pPr>
            <w:spacing w:after="60" w:line="240" w:lineRule="auto"/>
            <w:jc w:val="center"/>
            <w:rPr>
              <w:rFonts w:ascii="Times New Roman" w:hAnsi="Times New Roman"/>
              <w:sz w:val="16"/>
            </w:rPr>
          </w:pPr>
          <w:r>
            <w:rPr>
              <w:rFonts w:ascii="Times New Roman" w:hAnsi="Times New Roman"/>
              <w:sz w:val="16"/>
            </w:rPr>
            <w:t xml:space="preserve">№ </w:t>
          </w:r>
          <w:bookmarkStart w:id="2" w:name="REGNUMSTAMP"/>
          <w:proofErr w:type="spellStart"/>
          <w:r>
            <w:rPr>
              <w:rFonts w:ascii="Times New Roman" w:hAnsi="Times New Roman"/>
              <w:color w:val="BFBFBF" w:themeColor="background1" w:themeShade="BF"/>
              <w:sz w:val="16"/>
            </w:rPr>
            <w:t>Регистрационный</w:t>
          </w:r>
          <w:r>
            <w:rPr>
              <w:rFonts w:ascii="Times New Roman" w:hAnsi="Times New Roman"/>
              <w:color w:val="FFFFFF" w:themeColor="background1"/>
              <w:sz w:val="16"/>
            </w:rPr>
            <w:t>.</w:t>
          </w:r>
          <w:r>
            <w:rPr>
              <w:rFonts w:ascii="Times New Roman" w:hAnsi="Times New Roman"/>
              <w:color w:val="BFBFBF" w:themeColor="background1" w:themeShade="BF"/>
              <w:sz w:val="16"/>
            </w:rPr>
            <w:t>номер</w:t>
          </w:r>
          <w:bookmarkEnd w:id="2"/>
          <w:proofErr w:type="spellEnd"/>
        </w:p>
      </w:tc>
    </w:tr>
  </w:tbl>
  <w:p w14:paraId="60455FED" w14:textId="77777777" w:rsidR="005B2714" w:rsidRDefault="005B2714">
    <w:pPr>
      <w:pStyle w:val="af9"/>
      <w:spacing w:after="60"/>
      <w:rPr>
        <w:rFonts w:ascii="Times New Roman" w:hAnsi="Times New Roman"/>
        <w:sz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8B5A11" w14:textId="77777777" w:rsidR="004F6981" w:rsidRDefault="004F6981">
      <w:pPr>
        <w:spacing w:after="0" w:line="240" w:lineRule="auto"/>
      </w:pPr>
      <w:r>
        <w:separator/>
      </w:r>
    </w:p>
  </w:footnote>
  <w:footnote w:type="continuationSeparator" w:id="0">
    <w:p w14:paraId="01F8285C" w14:textId="77777777" w:rsidR="004F6981" w:rsidRDefault="004F69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993551" w14:textId="77777777" w:rsidR="005B2714" w:rsidRDefault="006E00E6">
    <w:pPr>
      <w:pStyle w:val="af2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 xml:space="preserve"> </w:t>
    </w:r>
    <w:r>
      <w:rPr>
        <w:rFonts w:ascii="Times New Roman" w:hAnsi="Times New Roman"/>
      </w:rPr>
      <w:fldChar w:fldCharType="end"/>
    </w:r>
  </w:p>
  <w:p w14:paraId="069F65D5" w14:textId="77777777" w:rsidR="005B2714" w:rsidRDefault="005B2714">
    <w:pPr>
      <w:pStyle w:val="af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714"/>
    <w:rsid w:val="00162B98"/>
    <w:rsid w:val="00186D14"/>
    <w:rsid w:val="001C54CE"/>
    <w:rsid w:val="002F23EC"/>
    <w:rsid w:val="004F6981"/>
    <w:rsid w:val="005135A5"/>
    <w:rsid w:val="00582022"/>
    <w:rsid w:val="005B2714"/>
    <w:rsid w:val="006E00E6"/>
    <w:rsid w:val="007D0C34"/>
    <w:rsid w:val="00B9648F"/>
    <w:rsid w:val="00C52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6BCB2"/>
  <w15:docId w15:val="{544B38E8-89AE-4108-9C70-B0BDFF43B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160" w:line="264" w:lineRule="auto"/>
    </w:p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1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Основной шрифт абзаца1"/>
    <w:link w:val="13"/>
  </w:style>
  <w:style w:type="character" w:customStyle="1" w:styleId="13">
    <w:name w:val="Основной шрифт абзаца1"/>
    <w:link w:val="12"/>
  </w:style>
  <w:style w:type="paragraph" w:styleId="a3">
    <w:name w:val="Balloon Text"/>
    <w:basedOn w:val="a"/>
    <w:link w:val="a4"/>
    <w:pPr>
      <w:spacing w:after="0" w:line="240" w:lineRule="auto"/>
    </w:pPr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rPr>
      <w:rFonts w:ascii="Segoe UI" w:hAnsi="Segoe UI"/>
      <w:sz w:val="18"/>
    </w:rPr>
  </w:style>
  <w:style w:type="paragraph" w:customStyle="1" w:styleId="a5">
    <w:name w:val="Содержимое врезки"/>
    <w:basedOn w:val="a"/>
    <w:link w:val="a6"/>
  </w:style>
  <w:style w:type="character" w:customStyle="1" w:styleId="a6">
    <w:name w:val="Содержимое врезки"/>
    <w:basedOn w:val="1"/>
    <w:link w:val="a5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4">
    <w:name w:val="Гиперссылка1"/>
    <w:link w:val="15"/>
    <w:rPr>
      <w:color w:val="0000FF"/>
      <w:u w:val="single"/>
    </w:rPr>
  </w:style>
  <w:style w:type="character" w:customStyle="1" w:styleId="15">
    <w:name w:val="Гиперссылка1"/>
    <w:link w:val="14"/>
    <w:rPr>
      <w:color w:val="0000FF"/>
      <w:u w:val="single"/>
    </w:rPr>
  </w:style>
  <w:style w:type="paragraph" w:customStyle="1" w:styleId="16">
    <w:name w:val="Гиперссылка1"/>
    <w:link w:val="17"/>
    <w:rPr>
      <w:color w:val="0000FF"/>
      <w:u w:val="single"/>
    </w:rPr>
  </w:style>
  <w:style w:type="character" w:customStyle="1" w:styleId="17">
    <w:name w:val="Гиперссылка1"/>
    <w:link w:val="16"/>
    <w:rPr>
      <w:color w:val="0000FF"/>
      <w:u w:val="single"/>
    </w:rPr>
  </w:style>
  <w:style w:type="paragraph" w:customStyle="1" w:styleId="23">
    <w:name w:val="Основной шрифт абзаца2"/>
  </w:style>
  <w:style w:type="paragraph" w:customStyle="1" w:styleId="31">
    <w:name w:val="Основной шрифт абзаца3"/>
    <w:link w:val="32"/>
  </w:style>
  <w:style w:type="character" w:customStyle="1" w:styleId="32">
    <w:name w:val="Основной шрифт абзаца3"/>
    <w:link w:val="31"/>
  </w:style>
  <w:style w:type="paragraph" w:customStyle="1" w:styleId="18">
    <w:name w:val="Обычный1"/>
    <w:link w:val="19"/>
  </w:style>
  <w:style w:type="character" w:customStyle="1" w:styleId="19">
    <w:name w:val="Обычный1"/>
    <w:link w:val="18"/>
  </w:style>
  <w:style w:type="paragraph" w:customStyle="1" w:styleId="24">
    <w:name w:val="Гиперссылка2"/>
    <w:link w:val="25"/>
    <w:rPr>
      <w:color w:val="0000FF"/>
      <w:u w:val="single"/>
    </w:rPr>
  </w:style>
  <w:style w:type="character" w:customStyle="1" w:styleId="25">
    <w:name w:val="Гиперссылка2"/>
    <w:link w:val="24"/>
    <w:rPr>
      <w:color w:val="0000FF"/>
      <w:u w:val="single"/>
    </w:rPr>
  </w:style>
  <w:style w:type="paragraph" w:styleId="33">
    <w:name w:val="toc 3"/>
    <w:next w:val="a"/>
    <w:link w:val="34"/>
    <w:uiPriority w:val="39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Pr>
      <w:rFonts w:ascii="XO Thames" w:hAnsi="XO Thames"/>
      <w:sz w:val="28"/>
    </w:rPr>
  </w:style>
  <w:style w:type="paragraph" w:customStyle="1" w:styleId="35">
    <w:name w:val="Основной шрифт абзаца3"/>
    <w:link w:val="36"/>
  </w:style>
  <w:style w:type="character" w:customStyle="1" w:styleId="36">
    <w:name w:val="Основной шрифт абзаца3"/>
    <w:link w:val="35"/>
  </w:style>
  <w:style w:type="paragraph" w:customStyle="1" w:styleId="1a">
    <w:name w:val="Обычный1"/>
    <w:link w:val="1b"/>
  </w:style>
  <w:style w:type="character" w:customStyle="1" w:styleId="1b">
    <w:name w:val="Обычный1"/>
    <w:link w:val="1a"/>
  </w:style>
  <w:style w:type="character" w:customStyle="1" w:styleId="51">
    <w:name w:val="Заголовок 5 Знак1"/>
    <w:link w:val="5"/>
    <w:rPr>
      <w:rFonts w:ascii="XO Thames" w:hAnsi="XO Thames"/>
      <w:b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7">
    <w:name w:val="List"/>
    <w:basedOn w:val="a8"/>
    <w:link w:val="a9"/>
  </w:style>
  <w:style w:type="character" w:customStyle="1" w:styleId="a9">
    <w:name w:val="Список Знак"/>
    <w:basedOn w:val="aa"/>
    <w:link w:val="a7"/>
  </w:style>
  <w:style w:type="paragraph" w:customStyle="1" w:styleId="37">
    <w:name w:val="Гиперссылка3"/>
    <w:link w:val="ab"/>
    <w:rPr>
      <w:color w:val="0000FF"/>
      <w:u w:val="single"/>
    </w:rPr>
  </w:style>
  <w:style w:type="character" w:styleId="ab">
    <w:name w:val="Hyperlink"/>
    <w:link w:val="37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c">
    <w:name w:val="toc 1"/>
    <w:next w:val="a"/>
    <w:link w:val="1d"/>
    <w:uiPriority w:val="39"/>
    <w:rPr>
      <w:rFonts w:ascii="XO Thames" w:hAnsi="XO Thames"/>
      <w:b/>
      <w:sz w:val="28"/>
    </w:rPr>
  </w:style>
  <w:style w:type="character" w:customStyle="1" w:styleId="1d">
    <w:name w:val="Оглавление 1 Знак"/>
    <w:link w:val="1c"/>
    <w:rPr>
      <w:rFonts w:ascii="XO Thames" w:hAnsi="XO Thames"/>
      <w:b/>
      <w:sz w:val="28"/>
    </w:rPr>
  </w:style>
  <w:style w:type="paragraph" w:customStyle="1" w:styleId="1e">
    <w:name w:val="Гиперссылка1"/>
    <w:link w:val="1f"/>
    <w:rPr>
      <w:color w:val="0000FF"/>
      <w:u w:val="single"/>
    </w:rPr>
  </w:style>
  <w:style w:type="character" w:customStyle="1" w:styleId="1f">
    <w:name w:val="Гиперссылка1"/>
    <w:link w:val="1e"/>
    <w:rPr>
      <w:color w:val="0000FF"/>
      <w:u w:val="single"/>
    </w:rPr>
  </w:style>
  <w:style w:type="paragraph" w:customStyle="1" w:styleId="HeaderandFooter">
    <w:name w:val="Header and Footer"/>
    <w:basedOn w:val="a"/>
    <w:link w:val="HeaderandFooter0"/>
  </w:style>
  <w:style w:type="character" w:customStyle="1" w:styleId="HeaderandFooter0">
    <w:name w:val="Header and Footer"/>
    <w:basedOn w:val="1"/>
    <w:link w:val="HeaderandFooter"/>
  </w:style>
  <w:style w:type="paragraph" w:customStyle="1" w:styleId="1f0">
    <w:name w:val="Обычный1"/>
    <w:link w:val="1f1"/>
  </w:style>
  <w:style w:type="character" w:customStyle="1" w:styleId="1f1">
    <w:name w:val="Обычный1"/>
    <w:link w:val="1f0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50">
    <w:name w:val="Заголовок 5 Знак"/>
    <w:link w:val="52"/>
    <w:rPr>
      <w:rFonts w:ascii="XO Thames" w:hAnsi="XO Thames"/>
      <w:b/>
    </w:rPr>
  </w:style>
  <w:style w:type="character" w:customStyle="1" w:styleId="52">
    <w:name w:val="Заголовок 5 Знак"/>
    <w:link w:val="50"/>
    <w:rPr>
      <w:rFonts w:ascii="XO Thames" w:hAnsi="XO Thames"/>
      <w:b/>
    </w:rPr>
  </w:style>
  <w:style w:type="paragraph" w:styleId="ac">
    <w:name w:val="caption"/>
    <w:basedOn w:val="a"/>
    <w:link w:val="ad"/>
    <w:pPr>
      <w:spacing w:before="120" w:after="120"/>
    </w:pPr>
    <w:rPr>
      <w:i/>
      <w:sz w:val="24"/>
    </w:rPr>
  </w:style>
  <w:style w:type="character" w:customStyle="1" w:styleId="ad">
    <w:name w:val="Название объекта Знак"/>
    <w:basedOn w:val="1"/>
    <w:link w:val="ac"/>
    <w:rPr>
      <w:i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26">
    <w:name w:val="Основной шрифт абзаца2"/>
    <w:link w:val="27"/>
  </w:style>
  <w:style w:type="character" w:customStyle="1" w:styleId="27">
    <w:name w:val="Основной шрифт абзаца2"/>
    <w:link w:val="26"/>
  </w:style>
  <w:style w:type="paragraph" w:customStyle="1" w:styleId="ae">
    <w:name w:val="Нижний колонтитул Знак"/>
    <w:basedOn w:val="12"/>
    <w:link w:val="af"/>
  </w:style>
  <w:style w:type="character" w:customStyle="1" w:styleId="af">
    <w:name w:val="Нижний колонтитул Знак"/>
    <w:basedOn w:val="13"/>
    <w:link w:val="ae"/>
  </w:style>
  <w:style w:type="paragraph" w:customStyle="1" w:styleId="1f2">
    <w:name w:val="Обычный1"/>
    <w:link w:val="1f3"/>
  </w:style>
  <w:style w:type="character" w:customStyle="1" w:styleId="1f3">
    <w:name w:val="Обычный1"/>
    <w:link w:val="1f2"/>
  </w:style>
  <w:style w:type="paragraph" w:customStyle="1" w:styleId="1f4">
    <w:name w:val="Заголовок1"/>
    <w:link w:val="1f5"/>
    <w:rPr>
      <w:rFonts w:ascii="XO Thames" w:hAnsi="XO Thames"/>
      <w:b/>
      <w:caps/>
      <w:sz w:val="40"/>
    </w:rPr>
  </w:style>
  <w:style w:type="character" w:customStyle="1" w:styleId="1f5">
    <w:name w:val="Заголовок1"/>
    <w:link w:val="1f4"/>
    <w:rPr>
      <w:rFonts w:ascii="XO Thames" w:hAnsi="XO Thames"/>
      <w:b/>
      <w:caps/>
      <w:sz w:val="40"/>
    </w:rPr>
  </w:style>
  <w:style w:type="paragraph" w:styleId="53">
    <w:name w:val="toc 5"/>
    <w:next w:val="a"/>
    <w:link w:val="54"/>
    <w:uiPriority w:val="39"/>
    <w:pPr>
      <w:ind w:left="800"/>
    </w:pPr>
    <w:rPr>
      <w:rFonts w:ascii="XO Thames" w:hAnsi="XO Thames"/>
      <w:sz w:val="28"/>
    </w:rPr>
  </w:style>
  <w:style w:type="character" w:customStyle="1" w:styleId="54">
    <w:name w:val="Оглавление 5 Знак"/>
    <w:link w:val="53"/>
    <w:rPr>
      <w:rFonts w:ascii="XO Thames" w:hAnsi="XO Thames"/>
      <w:sz w:val="28"/>
    </w:rPr>
  </w:style>
  <w:style w:type="paragraph" w:styleId="a8">
    <w:name w:val="Body Text"/>
    <w:basedOn w:val="a"/>
    <w:link w:val="aa"/>
    <w:pPr>
      <w:spacing w:after="140" w:line="276" w:lineRule="auto"/>
    </w:pPr>
  </w:style>
  <w:style w:type="character" w:customStyle="1" w:styleId="aa">
    <w:name w:val="Основной текст Знак"/>
    <w:basedOn w:val="1"/>
    <w:link w:val="a8"/>
  </w:style>
  <w:style w:type="paragraph" w:styleId="af0">
    <w:name w:val="Subtitle"/>
    <w:next w:val="a"/>
    <w:link w:val="af1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1">
    <w:name w:val="Подзаголовок Знак"/>
    <w:link w:val="af0"/>
    <w:rPr>
      <w:rFonts w:ascii="XO Thames" w:hAnsi="XO Thames"/>
      <w:i/>
      <w:sz w:val="24"/>
    </w:rPr>
  </w:style>
  <w:style w:type="paragraph" w:styleId="af2">
    <w:name w:val="header"/>
    <w:basedOn w:val="a"/>
    <w:link w:val="1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f6">
    <w:name w:val="Верхний колонтитул Знак1"/>
    <w:basedOn w:val="1"/>
    <w:link w:val="af2"/>
  </w:style>
  <w:style w:type="paragraph" w:customStyle="1" w:styleId="af3">
    <w:name w:val="Верхний колонтитул Знак"/>
    <w:basedOn w:val="12"/>
    <w:link w:val="af4"/>
  </w:style>
  <w:style w:type="character" w:customStyle="1" w:styleId="af4">
    <w:name w:val="Верхний колонтитул Знак"/>
    <w:basedOn w:val="13"/>
    <w:link w:val="af3"/>
  </w:style>
  <w:style w:type="paragraph" w:styleId="af5">
    <w:name w:val="Title"/>
    <w:basedOn w:val="a"/>
    <w:next w:val="a8"/>
    <w:link w:val="af6"/>
    <w:uiPriority w:val="10"/>
    <w:qFormat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af6">
    <w:name w:val="Название Знак"/>
    <w:basedOn w:val="1"/>
    <w:link w:val="af5"/>
    <w:rPr>
      <w:rFonts w:ascii="Liberation Sans" w:hAnsi="Liberation Sans"/>
      <w:sz w:val="28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f7">
    <w:name w:val="index heading"/>
    <w:basedOn w:val="a"/>
    <w:link w:val="af8"/>
  </w:style>
  <w:style w:type="character" w:customStyle="1" w:styleId="af8">
    <w:name w:val="Указатель Знак"/>
    <w:basedOn w:val="1"/>
    <w:link w:val="af7"/>
  </w:style>
  <w:style w:type="paragraph" w:styleId="af9">
    <w:name w:val="footer"/>
    <w:basedOn w:val="a"/>
    <w:link w:val="1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f7">
    <w:name w:val="Нижний колонтитул Знак1"/>
    <w:basedOn w:val="1"/>
    <w:link w:val="af9"/>
  </w:style>
  <w:style w:type="table" w:styleId="afa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124</Words>
  <Characters>713</Characters>
  <Application>Microsoft Office Word</Application>
  <DocSecurity>0</DocSecurity>
  <Lines>5</Lines>
  <Paragraphs>1</Paragraphs>
  <ScaleCrop>false</ScaleCrop>
  <Company/>
  <LinksUpToDate>false</LinksUpToDate>
  <CharactersWithSpaces>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 Богдановская</dc:creator>
  <cp:lastModifiedBy>User</cp:lastModifiedBy>
  <cp:revision>5</cp:revision>
  <dcterms:created xsi:type="dcterms:W3CDTF">2026-05-18T19:15:00Z</dcterms:created>
  <dcterms:modified xsi:type="dcterms:W3CDTF">2026-05-19T13:35:00Z</dcterms:modified>
</cp:coreProperties>
</file>